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F564ED" w:rsidRDefault="00EB4FD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" w:hanging="4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REGULAMIN SZKOLNEGO KONKURSU FOTOGRAFICZNEGO DLA KLAS I-III</w:t>
      </w:r>
    </w:p>
    <w:p w14:paraId="00000002" w14:textId="77777777" w:rsidR="00F564ED" w:rsidRDefault="00EB4FD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" w:hanging="4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“TAJEMNICE PODWÓRKA”</w:t>
      </w:r>
    </w:p>
    <w:p w14:paraId="00000003" w14:textId="77777777" w:rsidR="00F564ED" w:rsidRDefault="00F564E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sz w:val="28"/>
          <w:szCs w:val="28"/>
          <w:highlight w:val="white"/>
        </w:rPr>
      </w:pPr>
    </w:p>
    <w:p w14:paraId="00000004" w14:textId="77777777" w:rsidR="00F564ED" w:rsidRDefault="00EB4FDE">
      <w:pPr>
        <w:spacing w:line="360" w:lineRule="auto"/>
        <w:ind w:left="0" w:hanging="2"/>
        <w:rPr>
          <w:highlight w:val="white"/>
        </w:rPr>
      </w:pPr>
      <w:r>
        <w:rPr>
          <w:highlight w:val="white"/>
        </w:rPr>
        <w:t>Organizatorem konkursu jest Szkoła Podstawowa nr 18 w Gliwicach.</w:t>
      </w:r>
    </w:p>
    <w:p w14:paraId="00000005" w14:textId="77777777" w:rsidR="00F564ED" w:rsidRDefault="00EB4FDE">
      <w:pPr>
        <w:spacing w:line="360" w:lineRule="auto"/>
        <w:ind w:left="0" w:hanging="2"/>
        <w:rPr>
          <w:highlight w:val="white"/>
        </w:rPr>
      </w:pPr>
      <w:r>
        <w:rPr>
          <w:highlight w:val="white"/>
        </w:rPr>
        <w:t>Konkurs skierowany jest do uczniów klas I–III szkoły podstawowej.</w:t>
      </w:r>
    </w:p>
    <w:p w14:paraId="00000006" w14:textId="77777777" w:rsidR="00F564ED" w:rsidRDefault="00EB4FDE">
      <w:pPr>
        <w:spacing w:line="360" w:lineRule="auto"/>
        <w:ind w:left="0" w:hanging="2"/>
        <w:rPr>
          <w:highlight w:val="white"/>
        </w:rPr>
      </w:pPr>
      <w:r>
        <w:rPr>
          <w:highlight w:val="white"/>
        </w:rPr>
        <w:t>Koordynatorami konkursu są p. Monika Kurowska oraz p. Magdalena Herman.</w:t>
      </w:r>
    </w:p>
    <w:p w14:paraId="00000007" w14:textId="77777777" w:rsidR="00F564ED" w:rsidRDefault="00F564ED">
      <w:pPr>
        <w:spacing w:line="360" w:lineRule="auto"/>
        <w:ind w:left="0" w:hanging="2"/>
        <w:rPr>
          <w:highlight w:val="white"/>
        </w:rPr>
      </w:pPr>
    </w:p>
    <w:p w14:paraId="00000008" w14:textId="77777777" w:rsidR="00F564ED" w:rsidRDefault="00F564ED">
      <w:pPr>
        <w:spacing w:line="360" w:lineRule="auto"/>
        <w:ind w:left="0" w:hanging="2"/>
        <w:rPr>
          <w:highlight w:val="white"/>
        </w:rPr>
      </w:pPr>
    </w:p>
    <w:p w14:paraId="00000009" w14:textId="77777777" w:rsidR="00F564ED" w:rsidRDefault="00EB4FDE">
      <w:pPr>
        <w:spacing w:line="360" w:lineRule="auto"/>
        <w:ind w:left="0" w:hanging="2"/>
        <w:jc w:val="both"/>
      </w:pPr>
      <w:r>
        <w:rPr>
          <w:b/>
          <w:bCs/>
          <w:highlight w:val="white"/>
        </w:rPr>
        <w:t>Cele konkursu:</w:t>
      </w:r>
      <w:bookmarkStart w:id="0" w:name="_GoBack"/>
      <w:bookmarkEnd w:id="0"/>
    </w:p>
    <w:p w14:paraId="0000000A" w14:textId="77777777" w:rsidR="00F564ED" w:rsidRDefault="00EB4FDE">
      <w:pPr>
        <w:numPr>
          <w:ilvl w:val="0"/>
          <w:numId w:val="3"/>
        </w:numPr>
        <w:spacing w:line="360" w:lineRule="auto"/>
        <w:ind w:left="0" w:hanging="2"/>
        <w:jc w:val="both"/>
        <w:rPr>
          <w:highlight w:val="white"/>
        </w:rPr>
      </w:pPr>
      <w:r>
        <w:rPr>
          <w:highlight w:val="white"/>
        </w:rPr>
        <w:t>Rozwijanie wrażliwości artystycznej i kreatywności dzieci.</w:t>
      </w:r>
    </w:p>
    <w:p w14:paraId="0000000B" w14:textId="77777777" w:rsidR="00F564ED" w:rsidRDefault="00EB4FDE">
      <w:pPr>
        <w:numPr>
          <w:ilvl w:val="0"/>
          <w:numId w:val="3"/>
        </w:numPr>
        <w:spacing w:line="360" w:lineRule="auto"/>
        <w:ind w:left="0" w:hanging="2"/>
        <w:jc w:val="both"/>
        <w:rPr>
          <w:highlight w:val="white"/>
        </w:rPr>
      </w:pPr>
      <w:r>
        <w:rPr>
          <w:highlight w:val="white"/>
        </w:rPr>
        <w:t>Zachęcanie do aktywnego spędzania czasu na świeżym powietrzu.</w:t>
      </w:r>
    </w:p>
    <w:p w14:paraId="0000000C" w14:textId="77777777" w:rsidR="00F564ED" w:rsidRDefault="00EB4FDE">
      <w:pPr>
        <w:numPr>
          <w:ilvl w:val="0"/>
          <w:numId w:val="3"/>
        </w:numPr>
        <w:spacing w:line="360" w:lineRule="auto"/>
        <w:ind w:left="0" w:hanging="2"/>
        <w:jc w:val="both"/>
        <w:rPr>
          <w:highlight w:val="white"/>
        </w:rPr>
      </w:pPr>
      <w:r>
        <w:rPr>
          <w:highlight w:val="white"/>
        </w:rPr>
        <w:t>Odkrywanie piękna i ciekawych miejsc w najbliższym otoczeniu dziecka.</w:t>
      </w:r>
    </w:p>
    <w:p w14:paraId="0000000D" w14:textId="77777777" w:rsidR="00F564ED" w:rsidRDefault="00EB4FDE">
      <w:pPr>
        <w:numPr>
          <w:ilvl w:val="0"/>
          <w:numId w:val="3"/>
        </w:numPr>
        <w:spacing w:line="360" w:lineRule="auto"/>
        <w:ind w:left="0" w:hanging="2"/>
        <w:jc w:val="both"/>
        <w:rPr>
          <w:highlight w:val="white"/>
        </w:rPr>
      </w:pPr>
      <w:r>
        <w:rPr>
          <w:highlight w:val="white"/>
        </w:rPr>
        <w:t>Rozwijanie umiejętności obserwacji przyrody i codziennego życia.</w:t>
      </w:r>
    </w:p>
    <w:p w14:paraId="0000000E" w14:textId="77777777" w:rsidR="00F564ED" w:rsidRDefault="00EB4FDE">
      <w:pPr>
        <w:numPr>
          <w:ilvl w:val="0"/>
          <w:numId w:val="3"/>
        </w:numPr>
        <w:spacing w:line="360" w:lineRule="auto"/>
        <w:ind w:left="0" w:hanging="2"/>
        <w:jc w:val="both"/>
        <w:rPr>
          <w:highlight w:val="white"/>
        </w:rPr>
      </w:pPr>
      <w:r>
        <w:rPr>
          <w:highlight w:val="white"/>
        </w:rPr>
        <w:t>Popularyzowanie twórczości fotograficznej.</w:t>
      </w:r>
    </w:p>
    <w:p w14:paraId="0000000F" w14:textId="77777777" w:rsidR="00F564ED" w:rsidRDefault="00F564ED">
      <w:pPr>
        <w:spacing w:line="360" w:lineRule="auto"/>
        <w:ind w:left="0" w:hanging="2"/>
        <w:jc w:val="both"/>
        <w:rPr>
          <w:highlight w:val="white"/>
        </w:rPr>
      </w:pPr>
    </w:p>
    <w:p w14:paraId="00000010" w14:textId="77777777" w:rsidR="00F564ED" w:rsidRDefault="00EB4FDE">
      <w:pPr>
        <w:spacing w:line="360" w:lineRule="auto"/>
        <w:ind w:left="0" w:hanging="2"/>
        <w:jc w:val="both"/>
        <w:rPr>
          <w:b/>
          <w:bCs/>
          <w:highlight w:val="white"/>
        </w:rPr>
      </w:pPr>
      <w:r>
        <w:rPr>
          <w:b/>
          <w:bCs/>
          <w:highlight w:val="white"/>
        </w:rPr>
        <w:t>Tematyka konkursu:</w:t>
      </w:r>
    </w:p>
    <w:p w14:paraId="00000011" w14:textId="77777777" w:rsidR="00F564ED" w:rsidRDefault="00EB4FDE">
      <w:pPr>
        <w:spacing w:line="360" w:lineRule="auto"/>
        <w:ind w:left="0" w:hanging="2"/>
        <w:jc w:val="both"/>
        <w:rPr>
          <w:highlight w:val="white"/>
        </w:rPr>
      </w:pPr>
      <w:r>
        <w:rPr>
          <w:highlight w:val="white"/>
        </w:rPr>
        <w:t>Tematem konkursu są „Tajemnice podwórka”. Interpretacja tematu jest dowolna. Organizator nie stawia żadnych dodatkowych ograniczeń.</w:t>
      </w:r>
    </w:p>
    <w:p w14:paraId="00000012" w14:textId="77777777" w:rsidR="00F564ED" w:rsidRDefault="00EB4FDE">
      <w:pPr>
        <w:spacing w:line="360" w:lineRule="auto"/>
        <w:ind w:left="0" w:hanging="2"/>
        <w:jc w:val="both"/>
        <w:rPr>
          <w:highlight w:val="white"/>
        </w:rPr>
      </w:pPr>
      <w:r>
        <w:rPr>
          <w:highlight w:val="white"/>
        </w:rPr>
        <w:t>Praca powinna przedstawiać ciekawe, niezwykłe lub warte uwagi elementy podwórka, np.: przyrodę (rośliny, owady, zwierzęta), zabawy dzieci, ukryte zakamarki, zmieniające się pory roku, interesujące detale (np. ślady, cienie, faktury) - liczy się kreatywność!</w:t>
      </w:r>
    </w:p>
    <w:p w14:paraId="00000013" w14:textId="77777777" w:rsidR="00F564ED" w:rsidRDefault="00EB4FDE">
      <w:pPr>
        <w:spacing w:line="360" w:lineRule="auto"/>
        <w:ind w:left="0" w:hanging="2"/>
        <w:jc w:val="both"/>
        <w:rPr>
          <w:highlight w:val="white"/>
        </w:rPr>
      </w:pPr>
      <w:r>
        <w:rPr>
          <w:highlight w:val="white"/>
        </w:rPr>
        <w:t>Zdjęcia powinny być dobrze wykadrowane oraz o dobrej ostrości.</w:t>
      </w:r>
    </w:p>
    <w:p w14:paraId="00000014" w14:textId="77777777" w:rsidR="00F564ED" w:rsidRDefault="00F564ED">
      <w:pPr>
        <w:spacing w:line="360" w:lineRule="auto"/>
        <w:ind w:left="0" w:hanging="2"/>
        <w:jc w:val="both"/>
        <w:rPr>
          <w:highlight w:val="white"/>
        </w:rPr>
      </w:pPr>
    </w:p>
    <w:p w14:paraId="00000015" w14:textId="20171D8F" w:rsidR="00F564ED" w:rsidRDefault="00AE50D4" w:rsidP="00AE50D4">
      <w:pPr>
        <w:spacing w:line="360" w:lineRule="auto"/>
        <w:ind w:left="0" w:hanging="2"/>
      </w:pPr>
      <w:r>
        <w:rPr>
          <w:b/>
          <w:bCs/>
          <w:highlight w:val="white"/>
        </w:rPr>
        <w:t xml:space="preserve">Warunki </w:t>
      </w:r>
      <w:r w:rsidR="00EB4FDE">
        <w:rPr>
          <w:b/>
          <w:bCs/>
          <w:highlight w:val="white"/>
        </w:rPr>
        <w:t>uczestnictwa:</w:t>
      </w:r>
      <w:r w:rsidR="00EB4FDE">
        <w:rPr>
          <w:highlight w:val="white"/>
        </w:rPr>
        <w:br/>
        <w:t xml:space="preserve">Każdy uczestnik może zgłosić </w:t>
      </w:r>
      <w:r w:rsidR="00EB4FDE">
        <w:rPr>
          <w:b/>
          <w:bCs/>
          <w:highlight w:val="white"/>
        </w:rPr>
        <w:t>jedno</w:t>
      </w:r>
      <w:r w:rsidR="00EB4FDE">
        <w:rPr>
          <w:highlight w:val="white"/>
        </w:rPr>
        <w:t xml:space="preserve"> zdjęcie.</w:t>
      </w:r>
      <w:r w:rsidR="00EB4FDE">
        <w:rPr>
          <w:highlight w:val="white"/>
        </w:rPr>
        <w:br/>
        <w:t>Zdjęcie powinno być wykonane samodzielnie przez dziecko (z pomocą techniczną osoby dorosłej w razie potrzeby).</w:t>
      </w:r>
      <w:r w:rsidR="00EB4FDE">
        <w:rPr>
          <w:highlight w:val="white"/>
        </w:rPr>
        <w:br/>
      </w:r>
      <w:r w:rsidR="00EB4FDE">
        <w:rPr>
          <w:highlight w:val="white"/>
          <w:u w:val="single"/>
        </w:rPr>
        <w:t xml:space="preserve">Format pracy: </w:t>
      </w:r>
      <w:r w:rsidR="00EB4FDE">
        <w:rPr>
          <w:highlight w:val="white"/>
        </w:rPr>
        <w:t>wersja papierowa: wydruk w formacie 13cm x 18cm</w:t>
      </w:r>
      <w:r w:rsidR="00EB4FDE">
        <w:rPr>
          <w:highlight w:val="white"/>
        </w:rPr>
        <w:br/>
        <w:t xml:space="preserve">Do pracy należy dołączyć: imię i nazwisko ucznia, klasę, tytuł zdjęcia, (zał. nr 2) </w:t>
      </w:r>
      <w:r w:rsidR="00EB4FDE">
        <w:t>oświadczenie o prawach autorskich załączone do regulaminu (zał. nr 1).</w:t>
      </w:r>
    </w:p>
    <w:p w14:paraId="00000016" w14:textId="77777777" w:rsidR="00F564ED" w:rsidRDefault="00EB4FDE">
      <w:pPr>
        <w:spacing w:before="240" w:after="240" w:line="360" w:lineRule="auto"/>
        <w:ind w:left="0" w:hanging="2"/>
        <w:rPr>
          <w:highlight w:val="white"/>
        </w:rPr>
      </w:pPr>
      <w:r>
        <w:rPr>
          <w:b/>
          <w:bCs/>
        </w:rPr>
        <w:lastRenderedPageBreak/>
        <w:t>Termin i miejsce składania prac:</w:t>
      </w:r>
      <w:r>
        <w:rPr>
          <w:b/>
          <w:bCs/>
        </w:rPr>
        <w:br/>
      </w:r>
      <w:r>
        <w:rPr>
          <w:highlight w:val="white"/>
        </w:rPr>
        <w:t xml:space="preserve">21 marca 2026 r. - 09 kwietnia 2026 r. </w:t>
      </w:r>
      <w:r>
        <w:rPr>
          <w:highlight w:val="white"/>
        </w:rPr>
        <w:br/>
        <w:t>p. Monika Kurowska s. 17 lub p. Magdalena Herman s. 2.</w:t>
      </w:r>
    </w:p>
    <w:p w14:paraId="00000017" w14:textId="77777777" w:rsidR="00F564ED" w:rsidRDefault="00EB4FDE">
      <w:pPr>
        <w:spacing w:line="360" w:lineRule="auto"/>
        <w:ind w:left="0" w:hanging="2"/>
        <w:jc w:val="both"/>
        <w:rPr>
          <w:highlight w:val="white"/>
        </w:rPr>
      </w:pPr>
      <w:r>
        <w:rPr>
          <w:b/>
          <w:bCs/>
          <w:highlight w:val="white"/>
        </w:rPr>
        <w:t>Termin rozstrzygnięcia konkursu:</w:t>
      </w:r>
    </w:p>
    <w:p w14:paraId="00000018" w14:textId="77777777" w:rsidR="00F564ED" w:rsidRDefault="00EB4FDE">
      <w:pPr>
        <w:spacing w:line="360" w:lineRule="auto"/>
        <w:ind w:left="0" w:hanging="2"/>
        <w:jc w:val="both"/>
        <w:rPr>
          <w:highlight w:val="white"/>
        </w:rPr>
      </w:pPr>
      <w:r>
        <w:rPr>
          <w:highlight w:val="white"/>
        </w:rPr>
        <w:t xml:space="preserve">13. 04. 2026 r. </w:t>
      </w:r>
    </w:p>
    <w:p w14:paraId="00000019" w14:textId="77777777" w:rsidR="00F564ED" w:rsidRDefault="00F564ED">
      <w:pPr>
        <w:spacing w:line="360" w:lineRule="auto"/>
        <w:ind w:left="0" w:hanging="2"/>
        <w:jc w:val="both"/>
        <w:rPr>
          <w:b/>
          <w:bCs/>
          <w:highlight w:val="white"/>
        </w:rPr>
      </w:pPr>
    </w:p>
    <w:p w14:paraId="0000001A" w14:textId="77777777" w:rsidR="00F564ED" w:rsidRDefault="00EB4FDE">
      <w:pPr>
        <w:spacing w:line="360" w:lineRule="auto"/>
        <w:ind w:left="0" w:hanging="2"/>
        <w:jc w:val="both"/>
        <w:rPr>
          <w:b/>
          <w:bCs/>
          <w:highlight w:val="white"/>
        </w:rPr>
      </w:pPr>
      <w:r>
        <w:rPr>
          <w:b/>
          <w:bCs/>
          <w:highlight w:val="white"/>
        </w:rPr>
        <w:t>Kategorie wiekowe:</w:t>
      </w:r>
    </w:p>
    <w:p w14:paraId="0000001B" w14:textId="77777777" w:rsidR="00F564ED" w:rsidRDefault="00EB4FDE">
      <w:pPr>
        <w:spacing w:line="360" w:lineRule="auto"/>
        <w:ind w:left="0" w:hanging="2"/>
        <w:jc w:val="both"/>
        <w:rPr>
          <w:highlight w:val="white"/>
        </w:rPr>
      </w:pPr>
      <w:r>
        <w:rPr>
          <w:highlight w:val="white"/>
        </w:rPr>
        <w:t>Konkurs zostanie przeprowadzony w trzech kategoriach wiekowych:</w:t>
      </w:r>
    </w:p>
    <w:p w14:paraId="0000001C" w14:textId="77777777" w:rsidR="00F564ED" w:rsidRDefault="00EB4FDE" w:rsidP="00AE50D4">
      <w:pPr>
        <w:spacing w:line="360" w:lineRule="auto"/>
        <w:ind w:left="0" w:hanging="2"/>
        <w:rPr>
          <w:highlight w:val="white"/>
        </w:rPr>
      </w:pPr>
      <w:r>
        <w:rPr>
          <w:highlight w:val="white"/>
        </w:rPr>
        <w:t>klasy I,</w:t>
      </w:r>
    </w:p>
    <w:p w14:paraId="4A0AC77D" w14:textId="77777777" w:rsidR="00AE50D4" w:rsidRDefault="00AE50D4" w:rsidP="00AE50D4">
      <w:pPr>
        <w:spacing w:line="360" w:lineRule="auto"/>
        <w:ind w:left="0" w:hanging="2"/>
        <w:rPr>
          <w:highlight w:val="white"/>
        </w:rPr>
      </w:pPr>
      <w:r>
        <w:rPr>
          <w:highlight w:val="white"/>
        </w:rPr>
        <w:t xml:space="preserve">klasy </w:t>
      </w:r>
      <w:proofErr w:type="spellStart"/>
      <w:r>
        <w:rPr>
          <w:highlight w:val="white"/>
        </w:rPr>
        <w:t>II</w:t>
      </w:r>
    </w:p>
    <w:p w14:paraId="0000001E" w14:textId="1DE7C348" w:rsidR="00F564ED" w:rsidRDefault="00AE50D4" w:rsidP="00AE50D4">
      <w:pPr>
        <w:spacing w:line="360" w:lineRule="auto"/>
        <w:ind w:left="-2" w:firstLineChars="0" w:firstLine="0"/>
        <w:rPr>
          <w:highlight w:val="white"/>
        </w:rPr>
      </w:pPr>
      <w:proofErr w:type="spellEnd"/>
      <w:r>
        <w:rPr>
          <w:highlight w:val="white"/>
        </w:rPr>
        <w:t xml:space="preserve">klasy </w:t>
      </w:r>
      <w:r w:rsidR="00EB4FDE">
        <w:rPr>
          <w:highlight w:val="white"/>
        </w:rPr>
        <w:t>III.</w:t>
      </w:r>
      <w:r w:rsidR="00EB4FDE">
        <w:rPr>
          <w:highlight w:val="white"/>
        </w:rPr>
        <w:br/>
      </w:r>
    </w:p>
    <w:p w14:paraId="0000001F" w14:textId="77777777" w:rsidR="00F564ED" w:rsidRDefault="00EB4FDE">
      <w:pPr>
        <w:spacing w:line="360" w:lineRule="auto"/>
        <w:ind w:left="0" w:hanging="2"/>
        <w:jc w:val="both"/>
        <w:rPr>
          <w:b/>
          <w:bCs/>
          <w:highlight w:val="white"/>
        </w:rPr>
      </w:pPr>
      <w:r>
        <w:rPr>
          <w:b/>
          <w:bCs/>
          <w:highlight w:val="white"/>
        </w:rPr>
        <w:t>Kryteria oceny:</w:t>
      </w:r>
    </w:p>
    <w:p w14:paraId="00000020" w14:textId="77777777" w:rsidR="00F564ED" w:rsidRDefault="00EB4FDE">
      <w:pPr>
        <w:spacing w:line="360" w:lineRule="auto"/>
        <w:ind w:left="0" w:hanging="2"/>
        <w:jc w:val="both"/>
        <w:rPr>
          <w:highlight w:val="white"/>
        </w:rPr>
      </w:pPr>
      <w:r>
        <w:rPr>
          <w:highlight w:val="white"/>
        </w:rPr>
        <w:t>Komisja konkursowa oceniać będzie:</w:t>
      </w:r>
    </w:p>
    <w:p w14:paraId="00000021" w14:textId="77777777" w:rsidR="00F564ED" w:rsidRDefault="00EB4FDE">
      <w:pPr>
        <w:numPr>
          <w:ilvl w:val="0"/>
          <w:numId w:val="1"/>
        </w:numPr>
        <w:spacing w:line="360" w:lineRule="auto"/>
        <w:ind w:left="0" w:hanging="2"/>
        <w:jc w:val="both"/>
        <w:rPr>
          <w:highlight w:val="white"/>
        </w:rPr>
      </w:pPr>
      <w:r>
        <w:rPr>
          <w:highlight w:val="white"/>
        </w:rPr>
        <w:t>zgodność pracy z tematem konkursu,</w:t>
      </w:r>
    </w:p>
    <w:p w14:paraId="00000022" w14:textId="77777777" w:rsidR="00F564ED" w:rsidRDefault="00EB4FDE">
      <w:pPr>
        <w:numPr>
          <w:ilvl w:val="0"/>
          <w:numId w:val="1"/>
        </w:numPr>
        <w:spacing w:line="360" w:lineRule="auto"/>
        <w:ind w:left="0" w:hanging="2"/>
        <w:jc w:val="both"/>
        <w:rPr>
          <w:highlight w:val="white"/>
        </w:rPr>
      </w:pPr>
      <w:r>
        <w:rPr>
          <w:highlight w:val="white"/>
        </w:rPr>
        <w:t>pomysłowość i oryginalność,</w:t>
      </w:r>
    </w:p>
    <w:p w14:paraId="00000023" w14:textId="77777777" w:rsidR="00F564ED" w:rsidRDefault="00EB4FDE">
      <w:pPr>
        <w:numPr>
          <w:ilvl w:val="0"/>
          <w:numId w:val="1"/>
        </w:numPr>
        <w:spacing w:line="360" w:lineRule="auto"/>
        <w:ind w:left="0" w:hanging="2"/>
        <w:jc w:val="both"/>
        <w:rPr>
          <w:highlight w:val="white"/>
        </w:rPr>
      </w:pPr>
      <w:r>
        <w:rPr>
          <w:highlight w:val="white"/>
        </w:rPr>
        <w:t>samodzielność wykonania,</w:t>
      </w:r>
    </w:p>
    <w:p w14:paraId="00000024" w14:textId="77777777" w:rsidR="00F564ED" w:rsidRDefault="00EB4FDE">
      <w:pPr>
        <w:numPr>
          <w:ilvl w:val="0"/>
          <w:numId w:val="1"/>
        </w:numPr>
        <w:spacing w:line="360" w:lineRule="auto"/>
        <w:ind w:left="0" w:hanging="2"/>
        <w:jc w:val="both"/>
        <w:rPr>
          <w:highlight w:val="white"/>
        </w:rPr>
      </w:pPr>
      <w:r>
        <w:rPr>
          <w:highlight w:val="white"/>
        </w:rPr>
        <w:t>walory estetyczne zdjęcia.</w:t>
      </w:r>
    </w:p>
    <w:p w14:paraId="00000025" w14:textId="77777777" w:rsidR="00F564ED" w:rsidRDefault="00F564ED">
      <w:pPr>
        <w:spacing w:line="360" w:lineRule="auto"/>
        <w:ind w:left="0" w:hanging="2"/>
        <w:jc w:val="both"/>
        <w:rPr>
          <w:highlight w:val="white"/>
        </w:rPr>
      </w:pPr>
    </w:p>
    <w:p w14:paraId="00000026" w14:textId="77777777" w:rsidR="00F564ED" w:rsidRDefault="00EB4FDE">
      <w:pPr>
        <w:spacing w:line="360" w:lineRule="auto"/>
        <w:ind w:left="0" w:hanging="2"/>
        <w:jc w:val="both"/>
        <w:rPr>
          <w:b/>
          <w:bCs/>
          <w:highlight w:val="white"/>
        </w:rPr>
      </w:pPr>
      <w:r>
        <w:rPr>
          <w:b/>
          <w:bCs/>
          <w:highlight w:val="white"/>
        </w:rPr>
        <w:t>Uwagi ogólne:</w:t>
      </w:r>
    </w:p>
    <w:p w14:paraId="00000027" w14:textId="77777777" w:rsidR="00F564ED" w:rsidRDefault="00EB4FDE">
      <w:pPr>
        <w:numPr>
          <w:ilvl w:val="0"/>
          <w:numId w:val="2"/>
        </w:numPr>
        <w:spacing w:line="360" w:lineRule="auto"/>
        <w:ind w:left="0" w:hanging="2"/>
        <w:jc w:val="both"/>
        <w:rPr>
          <w:highlight w:val="white"/>
        </w:rPr>
      </w:pPr>
      <w:r>
        <w:rPr>
          <w:highlight w:val="white"/>
        </w:rPr>
        <w:t>udział w konkursie jest równoznaczny z akceptacją niniejszego regulaminu,</w:t>
      </w:r>
    </w:p>
    <w:p w14:paraId="00000028" w14:textId="77777777" w:rsidR="00F564ED" w:rsidRDefault="00EB4FDE">
      <w:pPr>
        <w:numPr>
          <w:ilvl w:val="0"/>
          <w:numId w:val="2"/>
        </w:numPr>
        <w:spacing w:line="360" w:lineRule="auto"/>
        <w:ind w:left="0" w:hanging="2"/>
        <w:jc w:val="both"/>
        <w:rPr>
          <w:highlight w:val="white"/>
        </w:rPr>
      </w:pPr>
      <w:r>
        <w:rPr>
          <w:highlight w:val="white"/>
        </w:rPr>
        <w:t>prace przechodzą na własność Organizatora i nie będą zwracane,</w:t>
      </w:r>
    </w:p>
    <w:p w14:paraId="00000029" w14:textId="77777777" w:rsidR="00F564ED" w:rsidRDefault="00EB4FDE">
      <w:pPr>
        <w:numPr>
          <w:ilvl w:val="0"/>
          <w:numId w:val="2"/>
        </w:numPr>
        <w:spacing w:line="360" w:lineRule="auto"/>
        <w:ind w:left="0" w:hanging="2"/>
        <w:jc w:val="both"/>
        <w:rPr>
          <w:highlight w:val="white"/>
        </w:rPr>
      </w:pPr>
      <w:r>
        <w:rPr>
          <w:highlight w:val="white"/>
        </w:rPr>
        <w:t>Organizator zastrzega sobie prawo do publikacji prac,</w:t>
      </w:r>
    </w:p>
    <w:p w14:paraId="0000002A" w14:textId="77777777" w:rsidR="00F564ED" w:rsidRDefault="00EB4FDE">
      <w:pPr>
        <w:numPr>
          <w:ilvl w:val="0"/>
          <w:numId w:val="2"/>
        </w:numPr>
        <w:spacing w:line="360" w:lineRule="auto"/>
        <w:ind w:left="0" w:hanging="2"/>
        <w:jc w:val="both"/>
        <w:rPr>
          <w:highlight w:val="white"/>
        </w:rPr>
      </w:pPr>
      <w:r>
        <w:rPr>
          <w:highlight w:val="white"/>
        </w:rPr>
        <w:t>Autorom najciekawszych prac przyznane zostaną nagrody, wyróżnienia oraz nagrody specjalne,</w:t>
      </w:r>
    </w:p>
    <w:p w14:paraId="0000002B" w14:textId="77777777" w:rsidR="00F564ED" w:rsidRDefault="00EB4FDE">
      <w:pPr>
        <w:numPr>
          <w:ilvl w:val="0"/>
          <w:numId w:val="2"/>
        </w:numPr>
        <w:spacing w:line="360" w:lineRule="auto"/>
        <w:ind w:left="0" w:hanging="2"/>
        <w:jc w:val="both"/>
        <w:rPr>
          <w:highlight w:val="white"/>
        </w:rPr>
      </w:pPr>
      <w:r>
        <w:rPr>
          <w:highlight w:val="white"/>
        </w:rPr>
        <w:t>prace nie spełniające wymagań regulaminowych nie będą oceniane.</w:t>
      </w:r>
    </w:p>
    <w:p w14:paraId="0000002C" w14:textId="77777777" w:rsidR="00F564ED" w:rsidRDefault="00F564E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highlight w:val="white"/>
        </w:rPr>
      </w:pPr>
    </w:p>
    <w:p w14:paraId="0000002D" w14:textId="77777777" w:rsidR="00F564ED" w:rsidRDefault="00F564E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highlight w:val="white"/>
        </w:rPr>
      </w:pPr>
    </w:p>
    <w:p w14:paraId="0000002E" w14:textId="77777777" w:rsidR="00F564ED" w:rsidRDefault="00F564E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highlight w:val="white"/>
        </w:rPr>
      </w:pPr>
    </w:p>
    <w:p w14:paraId="0000002F" w14:textId="77777777" w:rsidR="00F564ED" w:rsidRDefault="00F564E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highlight w:val="white"/>
        </w:rPr>
      </w:pPr>
    </w:p>
    <w:p w14:paraId="00000030" w14:textId="77777777" w:rsidR="00F564ED" w:rsidRDefault="00F564E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highlight w:val="white"/>
        </w:rPr>
      </w:pPr>
    </w:p>
    <w:p w14:paraId="00000031" w14:textId="77777777" w:rsidR="00F564ED" w:rsidRDefault="00F564E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highlight w:val="white"/>
        </w:rPr>
      </w:pPr>
    </w:p>
    <w:p w14:paraId="00000032" w14:textId="77777777" w:rsidR="00F564ED" w:rsidRDefault="00F564E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highlight w:val="white"/>
        </w:rPr>
      </w:pPr>
    </w:p>
    <w:p w14:paraId="00000033" w14:textId="77777777" w:rsidR="00F564ED" w:rsidRDefault="00EB4FD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highlight w:val="white"/>
        </w:rPr>
      </w:pPr>
      <w:r>
        <w:rPr>
          <w:highlight w:val="white"/>
        </w:rPr>
        <w:lastRenderedPageBreak/>
        <w:t xml:space="preserve">ZAŁĄCZNIK NR 1 </w:t>
      </w:r>
    </w:p>
    <w:p w14:paraId="00000034" w14:textId="77777777" w:rsidR="00F564ED" w:rsidRDefault="00F564E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highlight w:val="white"/>
        </w:rPr>
      </w:pPr>
    </w:p>
    <w:p w14:paraId="00000035" w14:textId="77777777" w:rsidR="00F564ED" w:rsidRDefault="00EB4FD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highlight w:val="white"/>
        </w:rPr>
      </w:pPr>
      <w:r>
        <w:rPr>
          <w:b/>
          <w:bCs/>
          <w:highlight w:val="white"/>
        </w:rPr>
        <w:t xml:space="preserve">OŚWIADCZENIE UCZESTNIKA KONKURSU FOTOGRAFICZNEGO </w:t>
      </w:r>
      <w:r>
        <w:rPr>
          <w:b/>
          <w:bCs/>
          <w:highlight w:val="white"/>
        </w:rPr>
        <w:br/>
        <w:t>PT „WIOSNA W OBIEKTYWIE OCZAMI DZIECKA”</w:t>
      </w:r>
    </w:p>
    <w:p w14:paraId="00000036" w14:textId="77777777" w:rsidR="00F564ED" w:rsidRDefault="00F564E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highlight w:val="white"/>
        </w:rPr>
      </w:pPr>
    </w:p>
    <w:p w14:paraId="00000037" w14:textId="77777777" w:rsidR="00F564ED" w:rsidRDefault="00EB4FD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highlight w:val="white"/>
        </w:rPr>
      </w:pPr>
      <w:r>
        <w:rPr>
          <w:highlight w:val="white"/>
        </w:rPr>
        <w:t>Niniejszym oświadczam, że:</w:t>
      </w:r>
    </w:p>
    <w:p w14:paraId="00000038" w14:textId="77777777" w:rsidR="00F564ED" w:rsidRDefault="00EB4FD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highlight w:val="white"/>
        </w:rPr>
      </w:pPr>
      <w:r>
        <w:rPr>
          <w:highlight w:val="white"/>
        </w:rPr>
        <w:t>zapoznałem się z Regulaminem Konkursu i bez zastrzeżeń akceptuje wszystkie jego warunki:</w:t>
      </w:r>
    </w:p>
    <w:p w14:paraId="00000039" w14:textId="77777777" w:rsidR="00F564ED" w:rsidRDefault="00EB4FD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highlight w:val="white"/>
        </w:rPr>
      </w:pPr>
      <w:r>
        <w:rPr>
          <w:highlight w:val="white"/>
        </w:rPr>
        <w:t>jestem autorem nadesłanych fotografii i posiadam do nich nieograniczone prawa autorskie i majątkowe bez udziału osób trzecich;</w:t>
      </w:r>
    </w:p>
    <w:p w14:paraId="0000003A" w14:textId="77777777" w:rsidR="00F564ED" w:rsidRDefault="00EB4FD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highlight w:val="white"/>
        </w:rPr>
      </w:pPr>
      <w:r>
        <w:rPr>
          <w:highlight w:val="white"/>
        </w:rPr>
        <w:t>fotografie nie były publikowane i nagradzane w innych konkursach;</w:t>
      </w:r>
    </w:p>
    <w:p w14:paraId="0000003B" w14:textId="77777777" w:rsidR="00F564ED" w:rsidRDefault="00EB4FD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highlight w:val="white"/>
        </w:rPr>
      </w:pPr>
      <w:r>
        <w:rPr>
          <w:highlight w:val="white"/>
        </w:rPr>
        <w:t xml:space="preserve">uzyskałem zgodę osób, których wizerunki utrwalono na fotografiach, na ich wykonanie oraz zgodę na wykorzystanie tych wizerunków w zakresie Konkursu oraz w innych celach </w:t>
      </w:r>
      <w:proofErr w:type="spellStart"/>
      <w:r>
        <w:rPr>
          <w:highlight w:val="white"/>
        </w:rPr>
        <w:t>promocyjno</w:t>
      </w:r>
      <w:proofErr w:type="spellEnd"/>
      <w:r>
        <w:rPr>
          <w:highlight w:val="white"/>
        </w:rPr>
        <w:t xml:space="preserve"> – reklamowych</w:t>
      </w:r>
    </w:p>
    <w:p w14:paraId="0000003C" w14:textId="77777777" w:rsidR="00F564ED" w:rsidRDefault="00F564E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highlight w:val="white"/>
        </w:rPr>
      </w:pPr>
    </w:p>
    <w:p w14:paraId="0000003D" w14:textId="77777777" w:rsidR="00F564ED" w:rsidRDefault="00F564E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highlight w:val="white"/>
        </w:rPr>
      </w:pPr>
    </w:p>
    <w:p w14:paraId="0000003E" w14:textId="77777777" w:rsidR="00F564ED" w:rsidRDefault="00F564E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highlight w:val="white"/>
        </w:rPr>
      </w:pPr>
    </w:p>
    <w:p w14:paraId="0000003F" w14:textId="77777777" w:rsidR="00F564ED" w:rsidRDefault="00EB4FD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highlight w:val="white"/>
        </w:rPr>
      </w:pPr>
      <w:r>
        <w:rPr>
          <w:highlight w:val="white"/>
        </w:rPr>
        <w:t>…………………………………………………..</w:t>
      </w:r>
    </w:p>
    <w:p w14:paraId="00000040" w14:textId="77777777" w:rsidR="00F564ED" w:rsidRDefault="00EB4FD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highlight w:val="white"/>
        </w:rPr>
      </w:pPr>
      <w:r>
        <w:rPr>
          <w:highlight w:val="white"/>
        </w:rPr>
        <w:t>Miejscowość, data, czytelny podpis</w:t>
      </w:r>
    </w:p>
    <w:p w14:paraId="00000041" w14:textId="77777777" w:rsidR="00F564ED" w:rsidRDefault="00F564E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highlight w:val="white"/>
        </w:rPr>
      </w:pPr>
    </w:p>
    <w:p w14:paraId="00000042" w14:textId="77777777" w:rsidR="00F564ED" w:rsidRDefault="00EB4FD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highlight w:val="white"/>
        </w:rPr>
      </w:pPr>
      <w:r>
        <w:rPr>
          <w:highlight w:val="white"/>
        </w:rPr>
        <w:t xml:space="preserve">ZAŁĄCZNIK NR 2 </w:t>
      </w:r>
    </w:p>
    <w:p w14:paraId="00000043" w14:textId="77777777" w:rsidR="00F564ED" w:rsidRDefault="00F564E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highlight w:val="white"/>
        </w:rPr>
      </w:pPr>
    </w:p>
    <w:p w14:paraId="00000044" w14:textId="77777777" w:rsidR="00F564ED" w:rsidRDefault="00EB4FD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highlight w:val="white"/>
        </w:rPr>
      </w:pPr>
      <w:r>
        <w:rPr>
          <w:highlight w:val="white"/>
        </w:rPr>
        <w:t>DANE UCZESTNIKA KONKURSU</w:t>
      </w:r>
    </w:p>
    <w:p w14:paraId="00000045" w14:textId="77777777" w:rsidR="00F564ED" w:rsidRDefault="00EB4FD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highlight w:val="white"/>
        </w:rPr>
      </w:pPr>
      <w:r>
        <w:rPr>
          <w:highlight w:val="white"/>
        </w:rPr>
        <w:t>Imię i nazwisko…………………………………………………………………</w:t>
      </w:r>
    </w:p>
    <w:p w14:paraId="00000046" w14:textId="77777777" w:rsidR="00F564ED" w:rsidRDefault="00EB4FD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highlight w:val="white"/>
        </w:rPr>
      </w:pPr>
      <w:r>
        <w:rPr>
          <w:highlight w:val="white"/>
        </w:rPr>
        <w:t>Wiek ucznia, klasa ……………………………………………………………</w:t>
      </w:r>
    </w:p>
    <w:p w14:paraId="00000047" w14:textId="77777777" w:rsidR="00F564ED" w:rsidRDefault="00EB4FD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highlight w:val="white"/>
        </w:rPr>
      </w:pPr>
      <w:r>
        <w:rPr>
          <w:highlight w:val="white"/>
        </w:rPr>
        <w:t>Tytuł pracy ……………………………………………………………………</w:t>
      </w:r>
    </w:p>
    <w:p w14:paraId="00000048" w14:textId="77777777" w:rsidR="00F564ED" w:rsidRDefault="00F564E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highlight w:val="white"/>
        </w:rPr>
      </w:pPr>
    </w:p>
    <w:sectPr w:rsidR="00F564ED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8153AD1F-E51A-453C-BCA1-7F69945ADEE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BoldItalic r:id="rId2" w:fontKey="{014D46BE-180C-4EDD-AEFB-D9F3B837DD8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9BBECE82-C6C5-4FE9-98ED-A25F6A2AEA2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7CF2B379-CCBD-4B5F-A3C6-5664D7605F6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E85DBAA9-D526-4EAD-9BBA-2AA65526728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514C4"/>
    <w:multiLevelType w:val="multilevel"/>
    <w:tmpl w:val="B6F8BE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51D40D7"/>
    <w:multiLevelType w:val="multilevel"/>
    <w:tmpl w:val="812C02C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155D3601"/>
    <w:multiLevelType w:val="multilevel"/>
    <w:tmpl w:val="E7C860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029520F"/>
    <w:multiLevelType w:val="multilevel"/>
    <w:tmpl w:val="7FE024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6E80657"/>
    <w:multiLevelType w:val="multilevel"/>
    <w:tmpl w:val="D410040C"/>
    <w:lvl w:ilvl="0">
      <w:start w:val="1"/>
      <w:numFmt w:val="bullet"/>
      <w:lvlText w:val="●"/>
      <w:lvlJc w:val="left"/>
      <w:pPr>
        <w:ind w:left="1353" w:hanging="359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4ED"/>
    <w:rsid w:val="00AE50D4"/>
    <w:rsid w:val="00EB4FDE"/>
    <w:rsid w:val="00F5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CBFAC"/>
  <w15:docId w15:val="{938B18C8-FFEA-4FEF-91A8-D67471EAE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pl-PL"/>
    </w:rPr>
  </w:style>
  <w:style w:type="paragraph" w:styleId="Nagwek1">
    <w:name w:val="heading 1"/>
    <w:basedOn w:val="Normalny"/>
    <w:next w:val="Normalny"/>
    <w:pPr>
      <w:keepNext/>
      <w:keepLines/>
      <w:spacing w:before="480" w:after="12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qFormat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apple-converted-space">
    <w:name w:val="apple-converted-space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character" w:styleId="Hipercz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Nagwek2Znak">
    <w:name w:val="Nagłówek 2 Znak"/>
    <w:rPr>
      <w:rFonts w:ascii="Calibri Light" w:eastAsia="Times New Roman" w:hAnsi="Calibri Light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y2/6pVf3vL8Vq6SBYFKGROhU/w==">CgMxLjA4AHIhMUNsOEN2U01TTDBGQVJDM0FZSWJXUVB4czV0eGRFbklQ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447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Monika Kurowska</cp:lastModifiedBy>
  <cp:revision>4</cp:revision>
  <dcterms:created xsi:type="dcterms:W3CDTF">2026-03-09T14:42:00Z</dcterms:created>
  <dcterms:modified xsi:type="dcterms:W3CDTF">2026-03-10T11:36:00Z</dcterms:modified>
</cp:coreProperties>
</file>