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00" w:rsidRDefault="00FE1200" w:rsidP="00FE12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JADŁOSPIS</w:t>
      </w:r>
    </w:p>
    <w:p w:rsidR="00FE1200" w:rsidRDefault="00FE1200" w:rsidP="00FE120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10.02-14.02.2025</w:t>
      </w:r>
    </w:p>
    <w:tbl>
      <w:tblPr>
        <w:tblStyle w:val="Tabela-Siatka"/>
        <w:tblW w:w="11760" w:type="dxa"/>
        <w:tblInd w:w="-1168" w:type="dxa"/>
        <w:tblLayout w:type="fixed"/>
        <w:tblLook w:val="04A0"/>
      </w:tblPr>
      <w:tblGrid>
        <w:gridCol w:w="1843"/>
        <w:gridCol w:w="1983"/>
        <w:gridCol w:w="1845"/>
        <w:gridCol w:w="1981"/>
        <w:gridCol w:w="2129"/>
        <w:gridCol w:w="1979"/>
      </w:tblGrid>
      <w:tr w:rsidR="00FE1200" w:rsidTr="00CA44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FE1200" w:rsidTr="00CA441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</w:t>
            </w:r>
            <w:r w:rsidR="008A6F55">
              <w:rPr>
                <w:rFonts w:ascii="Arial" w:hAnsi="Arial" w:cs="Arial"/>
                <w:b/>
                <w:sz w:val="24"/>
                <w:szCs w:val="24"/>
              </w:rPr>
              <w:t>gluten/</w:t>
            </w:r>
            <w:r w:rsidR="008A6F5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r w:rsidR="008A6F5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sałata, ogórek zielony szczypior, pomidor /50/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 /30/ rzodkiewka,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  miód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rumianek z miodem /250/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masło, </w:t>
            </w:r>
          </w:p>
          <w:p w:rsidR="00FE1200" w:rsidRDefault="00C5264A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Pasta mięsna</w:t>
            </w:r>
          </w:p>
          <w:p w:rsidR="00FE1200" w:rsidRDefault="00C5264A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/30/, ogórek kiszony, szczypior,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keczup,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Kawa zbożowa /jęczmień/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7F51B5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graham/gluten/ </w:t>
            </w:r>
            <w:r w:rsidR="00FE1200">
              <w:rPr>
                <w:rFonts w:ascii="Arial" w:hAnsi="Arial" w:cs="Arial"/>
                <w:b/>
                <w:sz w:val="24"/>
                <w:szCs w:val="24"/>
              </w:rPr>
              <w:t>masło,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Jajo,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ogórek zielony , cebulka zielona /40/, dżem </w:t>
            </w:r>
            <w:r w:rsidR="008B52A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cytryną /200/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7F51B5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graham/gluten/ </w:t>
            </w:r>
            <w:r w:rsidR="00FE1200">
              <w:rPr>
                <w:rFonts w:ascii="Arial" w:hAnsi="Arial" w:cs="Arial"/>
                <w:b/>
                <w:sz w:val="24"/>
                <w:szCs w:val="24"/>
              </w:rPr>
              <w:t xml:space="preserve">masło , ser , </w:t>
            </w:r>
            <w:r w:rsidR="00FE1200">
              <w:rPr>
                <w:rFonts w:ascii="Arial" w:hAnsi="Arial" w:cs="Arial"/>
                <w:sz w:val="24"/>
                <w:szCs w:val="24"/>
              </w:rPr>
              <w:t>sałata,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szczypior, rzodkiewka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dżem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200" w:rsidTr="00CA4414">
        <w:trPr>
          <w:trHeight w:val="4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C14BAD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Kapuśniak z kapusty kiszonej z ziemniakami</w:t>
            </w:r>
          </w:p>
          <w:p w:rsidR="00FE1200" w:rsidRDefault="00C14BAD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</w:t>
            </w:r>
            <w:r w:rsidR="00FE1200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FE1200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C14BAD" w:rsidRDefault="00C14BAD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Makaron z serem, masłem, cukrem</w:t>
            </w:r>
            <w:r w:rsidR="00FE12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1200">
              <w:rPr>
                <w:rFonts w:ascii="Arial" w:hAnsi="Arial" w:cs="Arial"/>
                <w:sz w:val="24"/>
                <w:szCs w:val="24"/>
              </w:rPr>
              <w:t xml:space="preserve"> /200/</w:t>
            </w:r>
            <w:r>
              <w:rPr>
                <w:rFonts w:ascii="Arial" w:hAnsi="Arial" w:cs="Arial"/>
                <w:sz w:val="24"/>
                <w:szCs w:val="24"/>
              </w:rPr>
              <w:t xml:space="preserve"> Surówka z marchewki, jabłka /70/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Rosół z makaronem  /250/</w:t>
            </w:r>
          </w:p>
          <w:p w:rsidR="00FE1200" w:rsidRDefault="00FE1200" w:rsidP="00CA4414">
            <w:p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/seler, gluten /</w:t>
            </w:r>
          </w:p>
          <w:p w:rsidR="00FE1200" w:rsidRDefault="00FE1200" w:rsidP="00CA441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Kotlet drobiowy /70/ </w:t>
            </w:r>
          </w:p>
          <w:p w:rsidR="00FE1200" w:rsidRDefault="00FE1200" w:rsidP="00CA441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</w:rPr>
              <w:t>/gluten, jajo/</w:t>
            </w:r>
          </w:p>
          <w:p w:rsidR="00FE1200" w:rsidRDefault="00FE1200" w:rsidP="00CA4414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Ziemniaki </w:t>
            </w:r>
            <w:r>
              <w:rPr>
                <w:rFonts w:ascii="Arial" w:eastAsiaTheme="minorHAnsi" w:hAnsi="Arial" w:cs="Arial"/>
                <w:b/>
              </w:rPr>
              <w:t xml:space="preserve"> </w:t>
            </w:r>
            <w:r>
              <w:rPr>
                <w:rFonts w:ascii="Arial" w:eastAsiaTheme="minorHAnsi" w:hAnsi="Arial" w:cs="Arial"/>
              </w:rPr>
              <w:t>/150/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/70/</w:t>
            </w:r>
          </w:p>
          <w:p w:rsidR="008B52AA" w:rsidRDefault="008B52AA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Fasolka szparagowa z masłem /70/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8A6F55" w:rsidP="008A6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grysikowa /gluten, seler/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Kluski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/jajo</w:t>
            </w:r>
            <w:r>
              <w:rPr>
                <w:rFonts w:ascii="Arial" w:hAnsi="Arial" w:cs="Arial"/>
                <w:sz w:val="24"/>
                <w:szCs w:val="24"/>
              </w:rPr>
              <w:t xml:space="preserve">/ z mięsem, </w:t>
            </w:r>
            <w:r>
              <w:rPr>
                <w:rFonts w:ascii="Arial" w:hAnsi="Arial" w:cs="Arial"/>
                <w:b/>
                <w:sz w:val="24"/>
                <w:szCs w:val="24"/>
              </w:rPr>
              <w:t>masłem,</w:t>
            </w:r>
            <w:r>
              <w:rPr>
                <w:rFonts w:ascii="Arial" w:hAnsi="Arial" w:cs="Arial"/>
                <w:sz w:val="24"/>
                <w:szCs w:val="24"/>
              </w:rPr>
              <w:t xml:space="preserve"> szczypior  /250/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 do chrupania /60/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8A6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6F5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dyniowa  </w:t>
            </w:r>
            <w:r>
              <w:rPr>
                <w:rFonts w:ascii="Arial" w:hAnsi="Arial" w:cs="Arial"/>
                <w:sz w:val="24"/>
                <w:szCs w:val="24"/>
              </w:rPr>
              <w:t xml:space="preserve"> z ziemniakami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 /</w:t>
            </w:r>
            <w:r>
              <w:rPr>
                <w:rFonts w:ascii="Arial" w:hAnsi="Arial" w:cs="Arial"/>
                <w:sz w:val="24"/>
                <w:szCs w:val="24"/>
              </w:rPr>
              <w:t>250/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Gulasz z łopatki wieprzowej  /150/ /gluten/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</w:t>
            </w:r>
            <w:r w:rsidR="008B52AA">
              <w:rPr>
                <w:rFonts w:ascii="Arial" w:hAnsi="Arial" w:cs="Arial"/>
                <w:b/>
                <w:sz w:val="24"/>
                <w:szCs w:val="24"/>
              </w:rPr>
              <w:t xml:space="preserve">gryczana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/100/</w:t>
            </w: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buraki z jabłkiem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8B52AA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z fasolowa z grzankami </w:t>
            </w:r>
            <w:r w:rsidR="00FE1200">
              <w:rPr>
                <w:rFonts w:ascii="Arial" w:hAnsi="Arial" w:cs="Arial"/>
                <w:b/>
                <w:sz w:val="24"/>
                <w:szCs w:val="24"/>
              </w:rPr>
              <w:t>/250/ / seler/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>
              <w:rPr>
                <w:rFonts w:ascii="Arial" w:hAnsi="Arial" w:cs="Arial"/>
                <w:sz w:val="24"/>
                <w:szCs w:val="24"/>
              </w:rPr>
              <w:t>,  /70/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  /60/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8A6F55" w:rsidRDefault="008A6F55" w:rsidP="008A6F55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8A6F55" w:rsidP="008A6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="00FE12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1200" w:rsidTr="00CA4414">
        <w:trPr>
          <w:trHeight w:val="2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0" w:rsidRPr="00C521FE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 warzywno-owocowy, </w:t>
            </w:r>
            <w:r w:rsidRPr="00C521FE">
              <w:rPr>
                <w:rFonts w:ascii="Arial" w:hAnsi="Arial" w:cs="Arial"/>
                <w:b/>
                <w:sz w:val="24"/>
                <w:szCs w:val="24"/>
              </w:rPr>
              <w:t xml:space="preserve">rogal </w:t>
            </w:r>
            <w:r>
              <w:rPr>
                <w:rFonts w:ascii="Arial" w:hAnsi="Arial" w:cs="Arial"/>
                <w:b/>
                <w:sz w:val="24"/>
                <w:szCs w:val="24"/>
              </w:rPr>
              <w:t>1/2</w:t>
            </w:r>
            <w:r w:rsidRPr="00C521FE">
              <w:rPr>
                <w:rFonts w:ascii="Arial" w:hAnsi="Arial" w:cs="Arial"/>
                <w:b/>
                <w:sz w:val="24"/>
                <w:szCs w:val="24"/>
              </w:rPr>
              <w:t xml:space="preserve"> mleko, </w:t>
            </w:r>
            <w:r w:rsidR="008A6F5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C521FE">
              <w:rPr>
                <w:rFonts w:ascii="Arial" w:hAnsi="Arial" w:cs="Arial"/>
                <w:b/>
                <w:sz w:val="24"/>
                <w:szCs w:val="24"/>
              </w:rPr>
              <w:t>gluten/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8A6F55" w:rsidP="008A6F55">
            <w:pPr>
              <w:rPr>
                <w:rFonts w:ascii="Arial" w:hAnsi="Arial" w:cs="Arial"/>
                <w:sz w:val="24"/>
                <w:szCs w:val="24"/>
              </w:rPr>
            </w:pPr>
            <w:r w:rsidRPr="008A6F55">
              <w:rPr>
                <w:rFonts w:ascii="Arial" w:hAnsi="Arial" w:cs="Arial"/>
                <w:sz w:val="24"/>
                <w:szCs w:val="24"/>
              </w:rPr>
              <w:t xml:space="preserve">Koktajl z </w:t>
            </w:r>
            <w:r w:rsidRPr="008A6F55">
              <w:rPr>
                <w:rFonts w:ascii="Arial" w:hAnsi="Arial" w:cs="Arial"/>
                <w:b/>
                <w:sz w:val="24"/>
                <w:szCs w:val="24"/>
              </w:rPr>
              <w:t>jogurtu</w:t>
            </w:r>
            <w:r w:rsidRPr="008A6F55">
              <w:rPr>
                <w:rFonts w:ascii="Arial" w:hAnsi="Arial" w:cs="Arial"/>
                <w:sz w:val="24"/>
                <w:szCs w:val="24"/>
              </w:rPr>
              <w:t>, truskawek</w:t>
            </w:r>
            <w:r w:rsidR="00FE1200" w:rsidRPr="008A6F55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8A6F55">
              <w:rPr>
                <w:rFonts w:ascii="Arial" w:hAnsi="Arial" w:cs="Arial"/>
                <w:sz w:val="24"/>
                <w:szCs w:val="24"/>
              </w:rPr>
              <w:t>200/</w:t>
            </w:r>
            <w:r w:rsidR="00FE1200" w:rsidRPr="008A6F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A6F55" w:rsidRPr="008A6F55" w:rsidRDefault="008A6F55" w:rsidP="008A6F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C5264A" w:rsidP="008B5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z </w:t>
            </w:r>
            <w:r w:rsidRPr="00C5264A">
              <w:rPr>
                <w:rFonts w:ascii="Arial" w:hAnsi="Arial" w:cs="Arial"/>
                <w:b/>
                <w:sz w:val="24"/>
                <w:szCs w:val="24"/>
              </w:rPr>
              <w:t>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B52AA">
              <w:rPr>
                <w:rFonts w:ascii="Arial" w:hAnsi="Arial" w:cs="Arial"/>
                <w:sz w:val="24"/>
                <w:szCs w:val="24"/>
              </w:rPr>
              <w:t>banan 1/2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</w:t>
            </w:r>
          </w:p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masło, szynka /gorczyca/,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>, mleko /150/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00" w:rsidRDefault="00FE1200" w:rsidP="00CA441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Sezamki</w:t>
            </w:r>
            <w:r w:rsidR="008A6F55" w:rsidRPr="005C219C">
              <w:rPr>
                <w:rFonts w:ascii="Arial" w:hAnsi="Arial" w:cs="Arial"/>
              </w:rPr>
              <w:t>, woda z pomarańczą</w:t>
            </w:r>
          </w:p>
        </w:tc>
      </w:tr>
    </w:tbl>
    <w:p w:rsidR="00FE1200" w:rsidRDefault="00FE1200" w:rsidP="00FE1200">
      <w:r>
        <w:rPr>
          <w:sz w:val="24"/>
          <w:szCs w:val="24"/>
        </w:rPr>
        <w:t xml:space="preserve">Podstawą zup są wywary  mięsne (udka z kurczaka, indyka) oraz świeże warzywa (marchew, seler, pietruszka, por). </w:t>
      </w:r>
      <w:r>
        <w:t xml:space="preserve">Placówka zastrzega sobie prawo do zmian w jadłospisie.  </w:t>
      </w:r>
    </w:p>
    <w:p w:rsidR="00644EDC" w:rsidRDefault="00644EDC"/>
    <w:sectPr w:rsidR="00644EDC" w:rsidSect="00D9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200"/>
    <w:rsid w:val="00254FC1"/>
    <w:rsid w:val="00334FA8"/>
    <w:rsid w:val="00481FB7"/>
    <w:rsid w:val="00496794"/>
    <w:rsid w:val="005C219C"/>
    <w:rsid w:val="00644EDC"/>
    <w:rsid w:val="00777350"/>
    <w:rsid w:val="007F51B5"/>
    <w:rsid w:val="008A6F55"/>
    <w:rsid w:val="008B52AA"/>
    <w:rsid w:val="008B5449"/>
    <w:rsid w:val="00987DA8"/>
    <w:rsid w:val="00C14BAD"/>
    <w:rsid w:val="00C5264A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32EC-F4B1-424A-B64C-46EE7C72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 Lukasek</cp:lastModifiedBy>
  <cp:revision>8</cp:revision>
  <dcterms:created xsi:type="dcterms:W3CDTF">2025-02-06T07:17:00Z</dcterms:created>
  <dcterms:modified xsi:type="dcterms:W3CDTF">2025-02-07T08:03:00Z</dcterms:modified>
</cp:coreProperties>
</file>